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3D94C2C7" w:rsidR="0018483B" w:rsidRPr="00504DAE" w:rsidRDefault="0018483B" w:rsidP="004057AE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025AE2">
        <w:rPr>
          <w:rFonts w:ascii="David" w:hAnsi="David" w:cs="David" w:hint="cs"/>
          <w:rtl/>
        </w:rPr>
        <w:t xml:space="preserve"> </w:t>
      </w:r>
      <w:r w:rsidR="004057AE">
        <w:rPr>
          <w:rFonts w:ascii="David" w:hAnsi="David" w:cs="David"/>
        </w:rPr>
        <w:t>22/5/2024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263BE4" w:rsidRPr="00B30C90" w14:paraId="30FA6B4B" w14:textId="402DD529" w:rsidTr="00263BE4">
        <w:trPr>
          <w:trHeight w:val="972"/>
        </w:trPr>
        <w:tc>
          <w:tcPr>
            <w:tcW w:w="1134" w:type="dxa"/>
          </w:tcPr>
          <w:p w14:paraId="3C080C20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1BC5EF56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137B7A35" w14:textId="72B438F1" w:rsidR="00263BE4" w:rsidRPr="00B30C90" w:rsidRDefault="00263BE4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030BED11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7B926649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34D7D22D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263BE4" w:rsidRPr="00B30C90" w14:paraId="0048F365" w14:textId="65AD7BBD" w:rsidTr="00263BE4">
        <w:trPr>
          <w:trHeight w:val="1413"/>
        </w:trPr>
        <w:tc>
          <w:tcPr>
            <w:tcW w:w="1134" w:type="dxa"/>
          </w:tcPr>
          <w:p w14:paraId="11F2FC3B" w14:textId="17E2BA26" w:rsidR="00263BE4" w:rsidRPr="00B30C90" w:rsidRDefault="004057A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148/2024</w:t>
            </w:r>
          </w:p>
        </w:tc>
        <w:tc>
          <w:tcPr>
            <w:tcW w:w="1593" w:type="dxa"/>
          </w:tcPr>
          <w:p w14:paraId="283DED2F" w14:textId="3D70B87B" w:rsidR="00263BE4" w:rsidRPr="00993CA6" w:rsidRDefault="004057A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cs="David" w:hint="cs"/>
                <w:rtl/>
                <w:lang w:eastAsia="en-US"/>
              </w:rPr>
              <w:t xml:space="preserve">הקמת מבנה מגורים במרכז הארץ </w:t>
            </w:r>
          </w:p>
        </w:tc>
        <w:tc>
          <w:tcPr>
            <w:tcW w:w="1843" w:type="dxa"/>
          </w:tcPr>
          <w:p w14:paraId="377E9857" w14:textId="77777777" w:rsidR="004057AE" w:rsidRPr="00984024" w:rsidRDefault="004057AE" w:rsidP="004057AE">
            <w:pPr>
              <w:pStyle w:val="ad"/>
              <w:tabs>
                <w:tab w:val="left" w:pos="942"/>
                <w:tab w:val="left" w:pos="1179"/>
                <w:tab w:val="left" w:pos="1463"/>
              </w:tabs>
              <w:spacing w:before="240" w:line="360" w:lineRule="auto"/>
              <w:ind w:left="0" w:right="142" w:firstLine="0"/>
              <w:contextualSpacing/>
              <w:rPr>
                <w:rFonts w:ascii="Arial" w:hAnsi="Arial"/>
                <w:b/>
                <w:bCs/>
                <w:sz w:val="24"/>
              </w:rPr>
            </w:pPr>
            <w:r w:rsidRPr="00984024">
              <w:rPr>
                <w:u w:val="single"/>
                <w:rtl/>
              </w:rPr>
              <w:t>תקופת הקמה</w:t>
            </w:r>
            <w:r w:rsidRPr="00984024">
              <w:rPr>
                <w:rtl/>
              </w:rPr>
              <w:t xml:space="preserve"> –</w:t>
            </w:r>
            <w:r w:rsidRPr="00984024">
              <w:t xml:space="preserve"> </w:t>
            </w:r>
            <w:r w:rsidRPr="00984024">
              <w:rPr>
                <w:rtl/>
              </w:rPr>
              <w:t>החל מיום קבלת צו התחלת עבודה ועד אישור השלמה מהמזמין</w:t>
            </w:r>
            <w:r w:rsidRPr="00984024">
              <w:rPr>
                <w:rFonts w:ascii="Arial" w:hAnsi="Arial"/>
                <w:sz w:val="24"/>
                <w:rtl/>
              </w:rPr>
              <w:t xml:space="preserve"> (</w:t>
            </w:r>
            <w:r w:rsidRPr="00984024">
              <w:rPr>
                <w:rFonts w:ascii="Arial" w:hAnsi="Arial"/>
                <w:b/>
                <w:bCs/>
                <w:sz w:val="24"/>
                <w:rtl/>
              </w:rPr>
              <w:t>אישור המזמין כי הזוכה השלים את מלוא התחייבויותיו לפי תנאי המכרז) (</w:t>
            </w:r>
            <w:r w:rsidRPr="00984024">
              <w:rPr>
                <w:rFonts w:ascii="Arial" w:hAnsi="Arial"/>
                <w:sz w:val="24"/>
                <w:rtl/>
              </w:rPr>
              <w:t>להלן:</w:t>
            </w:r>
            <w:r w:rsidRPr="00984024">
              <w:rPr>
                <w:rFonts w:ascii="Arial" w:hAnsi="Arial"/>
                <w:b/>
                <w:bCs/>
                <w:sz w:val="24"/>
                <w:rtl/>
              </w:rPr>
              <w:t xml:space="preserve"> "תקופת</w:t>
            </w:r>
            <w:r w:rsidRPr="00984024">
              <w:rPr>
                <w:rFonts w:ascii="Arial" w:hAnsi="Arial"/>
                <w:sz w:val="24"/>
                <w:rtl/>
              </w:rPr>
              <w:t xml:space="preserve"> </w:t>
            </w:r>
            <w:r w:rsidRPr="00984024">
              <w:rPr>
                <w:rFonts w:ascii="Arial" w:hAnsi="Arial"/>
                <w:b/>
                <w:bCs/>
                <w:sz w:val="24"/>
                <w:rtl/>
              </w:rPr>
              <w:t>ההקמה").</w:t>
            </w:r>
          </w:p>
          <w:p w14:paraId="0EA71CF2" w14:textId="77777777" w:rsidR="004057AE" w:rsidRPr="003F2AE4" w:rsidRDefault="004057AE" w:rsidP="004057AE">
            <w:pPr>
              <w:pStyle w:val="ad"/>
              <w:spacing w:before="240" w:line="360" w:lineRule="auto"/>
              <w:ind w:left="0" w:right="142" w:firstLine="0"/>
              <w:contextualSpacing/>
              <w:rPr>
                <w:rFonts w:ascii="Arial" w:hAnsi="Arial"/>
                <w:b/>
                <w:bCs/>
                <w:sz w:val="24"/>
              </w:rPr>
            </w:pPr>
            <w:r>
              <w:rPr>
                <w:rFonts w:ascii="Arial" w:hAnsi="Arial"/>
                <w:sz w:val="24"/>
                <w:rtl/>
              </w:rPr>
              <w:t>משך ביצוע הפרויק</w:t>
            </w:r>
            <w:r>
              <w:rPr>
                <w:rFonts w:ascii="Arial" w:hAnsi="Arial" w:hint="cs"/>
                <w:sz w:val="24"/>
                <w:rtl/>
              </w:rPr>
              <w:t>ט</w:t>
            </w:r>
            <w:r>
              <w:rPr>
                <w:rFonts w:ascii="Arial" w:hAnsi="Arial"/>
                <w:sz w:val="24"/>
                <w:rtl/>
              </w:rPr>
              <w:t xml:space="preserve"> נקבע במסגרת מסמך ב', </w:t>
            </w:r>
            <w:r>
              <w:rPr>
                <w:rFonts w:ascii="Arial" w:hAnsi="Arial" w:hint="cs"/>
                <w:sz w:val="24"/>
                <w:rtl/>
              </w:rPr>
              <w:t xml:space="preserve">אשר יופץ לקבוצת המציעים </w:t>
            </w:r>
            <w:r>
              <w:rPr>
                <w:rFonts w:ascii="Arial" w:hAnsi="Arial" w:hint="cs"/>
                <w:sz w:val="24"/>
                <w:rtl/>
              </w:rPr>
              <w:lastRenderedPageBreak/>
              <w:t>שאושרו על ידי וועדת המכרזים</w:t>
            </w:r>
            <w:r w:rsidRPr="00984024">
              <w:rPr>
                <w:rFonts w:ascii="Arial" w:hAnsi="Arial"/>
                <w:sz w:val="24"/>
                <w:rtl/>
              </w:rPr>
              <w:t xml:space="preserve"> ועומד על  </w:t>
            </w:r>
            <w:r>
              <w:rPr>
                <w:rFonts w:ascii="Arial" w:hAnsi="Arial" w:hint="cs"/>
                <w:sz w:val="24"/>
                <w:rtl/>
              </w:rPr>
              <w:t xml:space="preserve">18 </w:t>
            </w:r>
            <w:r w:rsidRPr="00984024">
              <w:rPr>
                <w:rFonts w:ascii="Arial" w:hAnsi="Arial"/>
                <w:sz w:val="24"/>
                <w:rtl/>
              </w:rPr>
              <w:t>חודשים מיום קבלת צו התחלת עבודה.</w:t>
            </w:r>
          </w:p>
          <w:p w14:paraId="05F70CEC" w14:textId="6DC847FD" w:rsidR="00263BE4" w:rsidRPr="004057AE" w:rsidRDefault="00263BE4" w:rsidP="00993CA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551" w:type="dxa"/>
          </w:tcPr>
          <w:p w14:paraId="71B75DB2" w14:textId="44F2AE48" w:rsidR="00263BE4" w:rsidRPr="00B30C90" w:rsidRDefault="00263BE4" w:rsidP="00993CA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lastRenderedPageBreak/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993CA6" w:rsidRPr="00D6591C">
                <w:rPr>
                  <w:rStyle w:val="Hyperlink"/>
                  <w:rFonts w:ascii="David" w:hAnsi="David" w:cs="David"/>
                  <w:sz w:val="20"/>
                  <w:szCs w:val="20"/>
                </w:rPr>
                <w:t>liormufkadi@police.gov.il</w:t>
              </w:r>
            </w:hyperlink>
          </w:p>
          <w:p w14:paraId="22927D10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27FD764B" w14:textId="24F7B918" w:rsidR="00263BE4" w:rsidRPr="00B30C90" w:rsidRDefault="004057A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23/6/2024</w:t>
            </w:r>
            <w:r w:rsidR="00263BE4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tbl>
      <w:tblPr>
        <w:bidiVisual/>
        <w:tblW w:w="8914" w:type="dxa"/>
        <w:tblInd w:w="1067" w:type="dxa"/>
        <w:tblLook w:val="00A0" w:firstRow="1" w:lastRow="0" w:firstColumn="1" w:lastColumn="0" w:noHBand="0" w:noVBand="0"/>
      </w:tblPr>
      <w:tblGrid>
        <w:gridCol w:w="5224"/>
        <w:gridCol w:w="3690"/>
      </w:tblGrid>
      <w:tr w:rsidR="00C3064C" w:rsidRPr="00B30C90" w14:paraId="0F128542" w14:textId="77777777" w:rsidTr="00777DF3">
        <w:tc>
          <w:tcPr>
            <w:tcW w:w="5224" w:type="dxa"/>
            <w:shd w:val="clear" w:color="auto" w:fill="auto"/>
          </w:tcPr>
          <w:p w14:paraId="5780E421" w14:textId="6F0CA77C" w:rsidR="00C3064C" w:rsidRPr="00B30C90" w:rsidRDefault="00C3064C" w:rsidP="00FD3556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3690" w:type="dxa"/>
            <w:shd w:val="clear" w:color="auto" w:fill="auto"/>
          </w:tcPr>
          <w:p w14:paraId="06BCABAB" w14:textId="36839DC7" w:rsidR="00827D33" w:rsidRPr="00B30C90" w:rsidRDefault="00827D33" w:rsidP="00777DF3">
            <w:pPr>
              <w:jc w:val="both"/>
              <w:rPr>
                <w:rFonts w:ascii="David" w:hAnsi="David" w:cs="David"/>
                <w:sz w:val="28"/>
                <w:szCs w:val="28"/>
                <w:rtl/>
              </w:rPr>
            </w:pPr>
            <w:bookmarkStart w:id="0" w:name="_GoBack"/>
            <w:bookmarkEnd w:id="0"/>
          </w:p>
        </w:tc>
      </w:tr>
    </w:tbl>
    <w:p w14:paraId="71F40FC6" w14:textId="077D14E5" w:rsidR="005F14E9" w:rsidRPr="00B30C90" w:rsidRDefault="005F14E9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7BE53E04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77DF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77DF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090E87FD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777DF3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A6B7313"/>
    <w:multiLevelType w:val="multilevel"/>
    <w:tmpl w:val="3376B60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63BE4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57AE"/>
    <w:rsid w:val="00412121"/>
    <w:rsid w:val="0041272D"/>
    <w:rsid w:val="004132C8"/>
    <w:rsid w:val="00431EE8"/>
    <w:rsid w:val="004358C9"/>
    <w:rsid w:val="00470C72"/>
    <w:rsid w:val="00485588"/>
    <w:rsid w:val="004B487D"/>
    <w:rsid w:val="004C0662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77DF3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52F1A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993CA6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6AD2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4057AE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4057AE"/>
    <w:rPr>
      <w:rFonts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liormufkadi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d487f397-e732-4b6d-b7e2-5b82108a7ad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504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587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2024-05-22T10:22:00Z</cp:lastPrinted>
  <dcterms:created xsi:type="dcterms:W3CDTF">2024-05-22T10:23:00Z</dcterms:created>
  <dcterms:modified xsi:type="dcterms:W3CDTF">2024-05-22T10:23:00Z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